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02F" w:rsidRPr="00045DE6" w:rsidRDefault="00A9702F" w:rsidP="00A9702F">
      <w:pPr>
        <w:overflowPunct w:val="0"/>
        <w:autoSpaceDE w:val="0"/>
        <w:autoSpaceDN w:val="0"/>
        <w:adjustRightInd w:val="0"/>
        <w:spacing w:line="259" w:lineRule="auto"/>
        <w:jc w:val="center"/>
        <w:textAlignment w:val="baseline"/>
        <w:rPr>
          <w:b/>
          <w:bCs/>
          <w:color w:val="000000"/>
        </w:rPr>
      </w:pPr>
      <w:r w:rsidRPr="00045DE6">
        <w:rPr>
          <w:b/>
          <w:bCs/>
          <w:color w:val="000000"/>
        </w:rPr>
        <w:t>HƯỚNG DẪN THỦ TỤC NHẬP HỌC</w:t>
      </w:r>
    </w:p>
    <w:p w:rsidR="00A9702F" w:rsidRPr="00045DE6" w:rsidRDefault="00A9702F" w:rsidP="00A9702F">
      <w:pPr>
        <w:overflowPunct w:val="0"/>
        <w:autoSpaceDE w:val="0"/>
        <w:autoSpaceDN w:val="0"/>
        <w:adjustRightInd w:val="0"/>
        <w:spacing w:line="259" w:lineRule="auto"/>
        <w:jc w:val="center"/>
        <w:textAlignment w:val="baseline"/>
        <w:rPr>
          <w:b/>
          <w:bCs/>
          <w:color w:val="000000"/>
        </w:rPr>
      </w:pPr>
      <w:r w:rsidRPr="00045DE6">
        <w:rPr>
          <w:b/>
          <w:bCs/>
          <w:color w:val="000000"/>
        </w:rPr>
        <w:t>BẬC TRUNG CẤP CHÍNH QUY</w:t>
      </w:r>
    </w:p>
    <w:p w:rsidR="00A9702F" w:rsidRPr="00045DE6" w:rsidRDefault="00A9702F" w:rsidP="00A9702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00000"/>
          <w:sz w:val="16"/>
        </w:rPr>
      </w:pPr>
    </w:p>
    <w:p w:rsidR="00A9702F" w:rsidRPr="00045DE6" w:rsidRDefault="00A9702F" w:rsidP="00A9702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000000"/>
          <w:sz w:val="22"/>
          <w:szCs w:val="22"/>
        </w:rPr>
      </w:pPr>
      <w:r w:rsidRPr="00045DE6">
        <w:rPr>
          <w:b/>
          <w:bCs/>
          <w:color w:val="000000"/>
          <w:sz w:val="22"/>
          <w:szCs w:val="22"/>
        </w:rPr>
        <w:t xml:space="preserve">I. Trình tự làm thủ tục nhập học:  </w:t>
      </w:r>
    </w:p>
    <w:p w:rsidR="00F52D3A" w:rsidRPr="00F52D3A" w:rsidRDefault="00F52D3A" w:rsidP="00F52D3A">
      <w:pPr>
        <w:numPr>
          <w:ilvl w:val="0"/>
          <w:numId w:val="3"/>
        </w:numPr>
        <w:tabs>
          <w:tab w:val="right" w:pos="540"/>
        </w:tabs>
        <w:overflowPunct w:val="0"/>
        <w:autoSpaceDE w:val="0"/>
        <w:autoSpaceDN w:val="0"/>
        <w:adjustRightInd w:val="0"/>
        <w:spacing w:line="23" w:lineRule="atLeast"/>
        <w:ind w:left="0" w:firstLine="270"/>
        <w:jc w:val="both"/>
        <w:textAlignment w:val="baseline"/>
        <w:rPr>
          <w:b/>
          <w:color w:val="000000"/>
          <w:sz w:val="22"/>
        </w:rPr>
      </w:pPr>
      <w:r w:rsidRPr="005F4431">
        <w:rPr>
          <w:b/>
          <w:color w:val="000000"/>
          <w:sz w:val="22"/>
        </w:rPr>
        <w:t xml:space="preserve">Bước 1: </w:t>
      </w:r>
      <w:r w:rsidRPr="005F4431">
        <w:rPr>
          <w:bCs/>
          <w:color w:val="000000"/>
          <w:sz w:val="22"/>
        </w:rPr>
        <w:t>Thí sinh liên hệ</w:t>
      </w:r>
      <w:r>
        <w:rPr>
          <w:b/>
          <w:bCs/>
          <w:color w:val="000000"/>
          <w:sz w:val="22"/>
        </w:rPr>
        <w:t xml:space="preserve"> phòng Tuyển sinh – Đào tạo </w:t>
      </w:r>
      <w:r>
        <w:rPr>
          <w:bCs/>
          <w:color w:val="000000"/>
          <w:sz w:val="22"/>
        </w:rPr>
        <w:t>nhận giấy báo trúng tuyển.</w:t>
      </w:r>
    </w:p>
    <w:p w:rsidR="00A9702F" w:rsidRPr="00045DE6" w:rsidRDefault="00A9702F" w:rsidP="00A9702F">
      <w:pPr>
        <w:numPr>
          <w:ilvl w:val="0"/>
          <w:numId w:val="3"/>
        </w:numPr>
        <w:tabs>
          <w:tab w:val="right" w:pos="540"/>
        </w:tabs>
        <w:overflowPunct w:val="0"/>
        <w:autoSpaceDE w:val="0"/>
        <w:autoSpaceDN w:val="0"/>
        <w:adjustRightInd w:val="0"/>
        <w:ind w:left="0" w:firstLine="27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b/>
          <w:bCs/>
          <w:color w:val="000000"/>
          <w:sz w:val="22"/>
          <w:szCs w:val="22"/>
        </w:rPr>
        <w:t xml:space="preserve">Bước </w:t>
      </w:r>
      <w:r w:rsidR="00F52D3A">
        <w:rPr>
          <w:b/>
          <w:bCs/>
          <w:color w:val="000000"/>
          <w:sz w:val="22"/>
          <w:szCs w:val="22"/>
        </w:rPr>
        <w:t>2</w:t>
      </w:r>
      <w:r w:rsidRPr="00045DE6">
        <w:rPr>
          <w:bCs/>
          <w:color w:val="000000"/>
          <w:sz w:val="22"/>
          <w:szCs w:val="22"/>
        </w:rPr>
        <w:t>:</w:t>
      </w:r>
      <w:r w:rsidRPr="00045DE6">
        <w:rPr>
          <w:color w:val="000000"/>
          <w:sz w:val="22"/>
          <w:szCs w:val="22"/>
        </w:rPr>
        <w:t xml:space="preserve"> Mang giấy báo trúng tuyển đến </w:t>
      </w:r>
      <w:r w:rsidRPr="00045DE6">
        <w:rPr>
          <w:b/>
          <w:bCs/>
          <w:color w:val="000000"/>
          <w:sz w:val="22"/>
          <w:szCs w:val="22"/>
        </w:rPr>
        <w:t>phòng Kế hoạch – Tài chính</w:t>
      </w:r>
      <w:r w:rsidRPr="00045DE6">
        <w:rPr>
          <w:color w:val="000000"/>
          <w:sz w:val="22"/>
          <w:szCs w:val="22"/>
        </w:rPr>
        <w:t xml:space="preserve"> để nộp học phí và các khoản thu khác.</w:t>
      </w:r>
    </w:p>
    <w:p w:rsidR="00A9702F" w:rsidRPr="00045DE6" w:rsidRDefault="00A9702F" w:rsidP="00A9702F">
      <w:pPr>
        <w:numPr>
          <w:ilvl w:val="0"/>
          <w:numId w:val="5"/>
        </w:numPr>
        <w:tabs>
          <w:tab w:val="clear" w:pos="851"/>
        </w:tabs>
        <w:overflowPunct w:val="0"/>
        <w:autoSpaceDE w:val="0"/>
        <w:autoSpaceDN w:val="0"/>
        <w:adjustRightInd w:val="0"/>
        <w:ind w:left="900" w:hanging="270"/>
        <w:jc w:val="both"/>
        <w:textAlignment w:val="baseline"/>
        <w:rPr>
          <w:b/>
          <w:color w:val="000000"/>
          <w:sz w:val="22"/>
          <w:szCs w:val="22"/>
        </w:rPr>
      </w:pPr>
      <w:r w:rsidRPr="00045DE6">
        <w:rPr>
          <w:b/>
          <w:color w:val="000000"/>
          <w:sz w:val="22"/>
          <w:szCs w:val="22"/>
        </w:rPr>
        <w:t>Học phí học kỳ I năm học 2019 – 2020 (tạm thu):</w:t>
      </w:r>
    </w:p>
    <w:p w:rsidR="00A9702F" w:rsidRPr="00045DE6" w:rsidRDefault="00A9702F" w:rsidP="00A9702F">
      <w:pPr>
        <w:pStyle w:val="ListParagraph"/>
        <w:numPr>
          <w:ilvl w:val="1"/>
          <w:numId w:val="4"/>
        </w:numPr>
        <w:tabs>
          <w:tab w:val="clear" w:pos="1440"/>
          <w:tab w:val="num" w:pos="1170"/>
          <w:tab w:val="num" w:pos="1724"/>
        </w:tabs>
        <w:overflowPunct w:val="0"/>
        <w:autoSpaceDE w:val="0"/>
        <w:autoSpaceDN w:val="0"/>
        <w:adjustRightInd w:val="0"/>
        <w:ind w:hanging="540"/>
        <w:jc w:val="both"/>
        <w:textAlignment w:val="baseline"/>
        <w:rPr>
          <w:b/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 xml:space="preserve">Khối ngành Kỹ thuật:                  246.000 đ/1TC x 18TC = </w:t>
      </w:r>
      <w:r w:rsidRPr="00045DE6">
        <w:rPr>
          <w:b/>
          <w:color w:val="000000"/>
          <w:sz w:val="22"/>
          <w:szCs w:val="22"/>
        </w:rPr>
        <w:t>4.428.000 đồng.</w:t>
      </w:r>
    </w:p>
    <w:p w:rsidR="00A9702F" w:rsidRPr="00045DE6" w:rsidRDefault="00A9702F" w:rsidP="00A9702F">
      <w:pPr>
        <w:pStyle w:val="ListParagraph"/>
        <w:numPr>
          <w:ilvl w:val="1"/>
          <w:numId w:val="4"/>
        </w:numPr>
        <w:tabs>
          <w:tab w:val="clear" w:pos="1440"/>
          <w:tab w:val="num" w:pos="1170"/>
          <w:tab w:val="num" w:pos="1724"/>
        </w:tabs>
        <w:overflowPunct w:val="0"/>
        <w:autoSpaceDE w:val="0"/>
        <w:autoSpaceDN w:val="0"/>
        <w:adjustRightInd w:val="0"/>
        <w:ind w:hanging="54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 xml:space="preserve">Khối ngành Kinh tế, Ngoại ngữ: 206.000 đ/1TC x 18TC = </w:t>
      </w:r>
      <w:r w:rsidRPr="00045DE6">
        <w:rPr>
          <w:b/>
          <w:color w:val="000000"/>
          <w:sz w:val="22"/>
          <w:szCs w:val="22"/>
        </w:rPr>
        <w:t>3.708.000 đồng.</w:t>
      </w:r>
    </w:p>
    <w:p w:rsidR="00A9702F" w:rsidRPr="00045DE6" w:rsidRDefault="00A9702F" w:rsidP="00A9702F">
      <w:pPr>
        <w:numPr>
          <w:ilvl w:val="0"/>
          <w:numId w:val="6"/>
        </w:numPr>
        <w:tabs>
          <w:tab w:val="clear" w:pos="851"/>
          <w:tab w:val="left" w:pos="900"/>
        </w:tabs>
        <w:overflowPunct w:val="0"/>
        <w:autoSpaceDE w:val="0"/>
        <w:autoSpaceDN w:val="0"/>
        <w:adjustRightInd w:val="0"/>
        <w:ind w:hanging="1355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b/>
          <w:color w:val="000000"/>
          <w:sz w:val="22"/>
          <w:szCs w:val="22"/>
        </w:rPr>
        <w:t>Các khoản thu khác trong năm học 2019 – 2020 (tạm thu):</w:t>
      </w:r>
      <w:r w:rsidRPr="00045DE6">
        <w:rPr>
          <w:color w:val="000000"/>
          <w:sz w:val="22"/>
          <w:szCs w:val="22"/>
        </w:rPr>
        <w:t xml:space="preserve"> </w:t>
      </w:r>
      <w:r w:rsidRPr="00045DE6">
        <w:rPr>
          <w:b/>
          <w:color w:val="000000"/>
          <w:sz w:val="22"/>
          <w:szCs w:val="22"/>
        </w:rPr>
        <w:t>898.220 đồng.</w:t>
      </w:r>
    </w:p>
    <w:p w:rsidR="00A9702F" w:rsidRPr="00045DE6" w:rsidRDefault="00A9702F" w:rsidP="00A9702F">
      <w:pPr>
        <w:overflowPunct w:val="0"/>
        <w:autoSpaceDE w:val="0"/>
        <w:autoSpaceDN w:val="0"/>
        <w:adjustRightInd w:val="0"/>
        <w:ind w:left="810" w:firstLine="18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>Gồm các khoản sau:</w:t>
      </w:r>
    </w:p>
    <w:p w:rsidR="00A9702F" w:rsidRPr="00045DE6" w:rsidRDefault="00A9702F" w:rsidP="00A9702F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ind w:left="0" w:firstLine="90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 xml:space="preserve">Khám sức khỏe: </w:t>
      </w:r>
      <w:r w:rsidRPr="00045DE6">
        <w:rPr>
          <w:color w:val="000000"/>
          <w:sz w:val="22"/>
          <w:szCs w:val="22"/>
        </w:rPr>
        <w:tab/>
        <w:t>30.000 đồng/năm</w:t>
      </w:r>
    </w:p>
    <w:p w:rsidR="00A9702F" w:rsidRPr="00045DE6" w:rsidRDefault="00A9702F" w:rsidP="00A9702F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ind w:left="0" w:firstLine="90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 xml:space="preserve">Bảo hiểm tai nạn (tự nguyện): </w:t>
      </w:r>
      <w:r w:rsidRPr="00045DE6">
        <w:rPr>
          <w:color w:val="000000"/>
          <w:sz w:val="22"/>
          <w:szCs w:val="22"/>
        </w:rPr>
        <w:tab/>
        <w:t>25.000 đồng/năm</w:t>
      </w:r>
    </w:p>
    <w:p w:rsidR="00A9702F" w:rsidRPr="00045DE6" w:rsidRDefault="00A9702F" w:rsidP="00A9702F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ind w:left="0" w:firstLine="90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 xml:space="preserve">Bảo hiểm y tế (tạm thu):  </w:t>
      </w:r>
      <w:r w:rsidRPr="00045DE6">
        <w:rPr>
          <w:color w:val="000000"/>
          <w:sz w:val="22"/>
          <w:szCs w:val="22"/>
        </w:rPr>
        <w:tab/>
        <w:t>563.220 đồng/năm</w:t>
      </w:r>
    </w:p>
    <w:p w:rsidR="00A9702F" w:rsidRPr="00045DE6" w:rsidRDefault="00A9702F" w:rsidP="00A9702F">
      <w:pPr>
        <w:tabs>
          <w:tab w:val="num" w:pos="1170"/>
        </w:tabs>
        <w:overflowPunct w:val="0"/>
        <w:autoSpaceDE w:val="0"/>
        <w:autoSpaceDN w:val="0"/>
        <w:adjustRightInd w:val="0"/>
        <w:ind w:firstLine="900"/>
        <w:textAlignment w:val="baseline"/>
        <w:rPr>
          <w:i/>
          <w:color w:val="000000"/>
          <w:sz w:val="22"/>
          <w:szCs w:val="22"/>
        </w:rPr>
      </w:pPr>
      <w:r w:rsidRPr="00045DE6">
        <w:rPr>
          <w:i/>
          <w:color w:val="000000"/>
          <w:sz w:val="22"/>
          <w:szCs w:val="22"/>
        </w:rPr>
        <w:tab/>
        <w:t>(Thời gian sử dụng Bảo hiểm y tế từ 01/01/2020 đến 31/12/2020)</w:t>
      </w:r>
    </w:p>
    <w:p w:rsidR="00A9702F" w:rsidRPr="00045DE6" w:rsidRDefault="00A9702F" w:rsidP="00A9702F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ind w:left="0" w:firstLine="90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bCs/>
          <w:color w:val="000000"/>
          <w:sz w:val="22"/>
          <w:szCs w:val="22"/>
        </w:rPr>
        <w:t xml:space="preserve">Thư viện: </w:t>
      </w:r>
      <w:r w:rsidRPr="00045DE6">
        <w:rPr>
          <w:bCs/>
          <w:color w:val="000000"/>
          <w:sz w:val="22"/>
          <w:szCs w:val="22"/>
        </w:rPr>
        <w:tab/>
        <w:t>50.000 đồng/học kỳ</w:t>
      </w:r>
    </w:p>
    <w:p w:rsidR="00A9702F" w:rsidRPr="00045DE6" w:rsidRDefault="00A9702F" w:rsidP="00A9702F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ind w:left="0" w:firstLine="90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bCs/>
          <w:color w:val="000000"/>
          <w:sz w:val="22"/>
          <w:szCs w:val="22"/>
        </w:rPr>
        <w:t>Giấy thi, giấy nháp:</w:t>
      </w:r>
      <w:r w:rsidRPr="00045DE6">
        <w:rPr>
          <w:bCs/>
          <w:color w:val="000000"/>
          <w:sz w:val="22"/>
          <w:szCs w:val="22"/>
        </w:rPr>
        <w:tab/>
        <w:t>40.000 đồng/học kỳ</w:t>
      </w:r>
    </w:p>
    <w:p w:rsidR="00A9702F" w:rsidRPr="00045DE6" w:rsidRDefault="00A9702F" w:rsidP="00A9702F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ind w:left="0" w:firstLine="90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bCs/>
          <w:color w:val="000000"/>
          <w:sz w:val="22"/>
          <w:szCs w:val="22"/>
        </w:rPr>
        <w:t xml:space="preserve">Thẻ Sinh viên: </w:t>
      </w:r>
      <w:r w:rsidRPr="00045DE6">
        <w:rPr>
          <w:bCs/>
          <w:color w:val="000000"/>
          <w:sz w:val="22"/>
          <w:szCs w:val="22"/>
        </w:rPr>
        <w:tab/>
        <w:t>40.000 đồng/khóa</w:t>
      </w:r>
    </w:p>
    <w:p w:rsidR="00A9702F" w:rsidRPr="00045DE6" w:rsidRDefault="00A9702F" w:rsidP="00A9702F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ind w:left="0" w:firstLine="90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bCs/>
          <w:color w:val="000000"/>
          <w:sz w:val="22"/>
          <w:szCs w:val="22"/>
        </w:rPr>
        <w:t xml:space="preserve">Tài liệu học tập đầu khóa: </w:t>
      </w:r>
      <w:r w:rsidRPr="00045DE6">
        <w:rPr>
          <w:bCs/>
          <w:color w:val="000000"/>
          <w:sz w:val="22"/>
          <w:szCs w:val="22"/>
        </w:rPr>
        <w:tab/>
        <w:t>100.000 đồng/khóa</w:t>
      </w:r>
    </w:p>
    <w:p w:rsidR="00A9702F" w:rsidRDefault="00A9702F" w:rsidP="00A9702F">
      <w:pPr>
        <w:tabs>
          <w:tab w:val="num" w:pos="1170"/>
        </w:tabs>
        <w:overflowPunct w:val="0"/>
        <w:autoSpaceDE w:val="0"/>
        <w:autoSpaceDN w:val="0"/>
        <w:adjustRightInd w:val="0"/>
        <w:ind w:firstLine="900"/>
        <w:jc w:val="both"/>
        <w:textAlignment w:val="baseline"/>
        <w:rPr>
          <w:bCs/>
          <w:color w:val="000000"/>
          <w:sz w:val="22"/>
          <w:szCs w:val="22"/>
        </w:rPr>
      </w:pPr>
      <w:r w:rsidRPr="00045DE6">
        <w:rPr>
          <w:bCs/>
          <w:color w:val="000000"/>
          <w:sz w:val="22"/>
          <w:szCs w:val="22"/>
        </w:rPr>
        <w:tab/>
        <w:t>(Niên giám, Giáo dục định hướng)</w:t>
      </w:r>
    </w:p>
    <w:p w:rsidR="00A9702F" w:rsidRDefault="00A9702F" w:rsidP="00A9702F">
      <w:pPr>
        <w:tabs>
          <w:tab w:val="num" w:pos="1170"/>
        </w:tabs>
        <w:overflowPunct w:val="0"/>
        <w:autoSpaceDE w:val="0"/>
        <w:autoSpaceDN w:val="0"/>
        <w:adjustRightInd w:val="0"/>
        <w:ind w:firstLine="900"/>
        <w:jc w:val="both"/>
        <w:textAlignment w:val="baseline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- </w:t>
      </w:r>
      <w:r>
        <w:rPr>
          <w:bCs/>
          <w:color w:val="000000"/>
          <w:sz w:val="22"/>
          <w:szCs w:val="22"/>
        </w:rPr>
        <w:tab/>
        <w:t>Sổ liên lạc điện tử</w:t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>
        <w:rPr>
          <w:bCs/>
          <w:color w:val="000000"/>
          <w:sz w:val="22"/>
          <w:szCs w:val="22"/>
        </w:rPr>
        <w:tab/>
      </w:r>
      <w:r w:rsidRPr="00E35DC8">
        <w:rPr>
          <w:bCs/>
          <w:color w:val="000000"/>
          <w:sz w:val="22"/>
          <w:szCs w:val="22"/>
        </w:rPr>
        <w:t xml:space="preserve">     </w:t>
      </w:r>
      <w:r>
        <w:rPr>
          <w:bCs/>
          <w:color w:val="000000"/>
          <w:sz w:val="22"/>
          <w:szCs w:val="22"/>
        </w:rPr>
        <w:t xml:space="preserve"> </w:t>
      </w:r>
      <w:r w:rsidRPr="00E35DC8">
        <w:rPr>
          <w:bCs/>
          <w:color w:val="000000"/>
          <w:sz w:val="22"/>
          <w:szCs w:val="22"/>
        </w:rPr>
        <w:t>50.000 đồng/học kỳ</w:t>
      </w:r>
      <w:r w:rsidRPr="00E35DC8">
        <w:rPr>
          <w:bCs/>
          <w:color w:val="000000"/>
          <w:sz w:val="22"/>
          <w:szCs w:val="22"/>
        </w:rPr>
        <w:tab/>
      </w:r>
    </w:p>
    <w:p w:rsidR="00A9702F" w:rsidRPr="00045DE6" w:rsidRDefault="00A9702F" w:rsidP="00A9702F">
      <w:pPr>
        <w:tabs>
          <w:tab w:val="num" w:pos="1170"/>
        </w:tabs>
        <w:overflowPunct w:val="0"/>
        <w:autoSpaceDE w:val="0"/>
        <w:autoSpaceDN w:val="0"/>
        <w:adjustRightInd w:val="0"/>
        <w:ind w:firstLine="900"/>
        <w:jc w:val="both"/>
        <w:textAlignment w:val="baseline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ab/>
        <w:t>(áp dụng cho thí sinh tốt nghiệp THCS học hệ trung cấp 19T4 (9+3)).</w:t>
      </w:r>
    </w:p>
    <w:p w:rsidR="00A9702F" w:rsidRPr="00045DE6" w:rsidRDefault="00A9702F" w:rsidP="00A9702F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bCs/>
          <w:color w:val="000000"/>
          <w:sz w:val="22"/>
          <w:szCs w:val="22"/>
        </w:rPr>
      </w:pPr>
      <w:r w:rsidRPr="00045DE6">
        <w:rPr>
          <w:b/>
          <w:bCs/>
          <w:color w:val="000000"/>
          <w:sz w:val="22"/>
          <w:szCs w:val="22"/>
        </w:rPr>
        <w:t>Chú ý:</w:t>
      </w:r>
    </w:p>
    <w:p w:rsidR="00A9702F" w:rsidRPr="00045DE6" w:rsidRDefault="00A9702F" w:rsidP="00A9702F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ind w:left="0" w:firstLine="90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bCs/>
          <w:color w:val="000000"/>
          <w:sz w:val="22"/>
          <w:szCs w:val="22"/>
        </w:rPr>
        <w:t>Thí sinh đã có thẻ Bảo hiểm y tế (hạn thẻ từ 01/01/2020 – 31/12/2020, hoặc thuộc diện hộ</w:t>
      </w:r>
      <w:r w:rsidRPr="00045DE6">
        <w:rPr>
          <w:color w:val="000000"/>
          <w:sz w:val="22"/>
          <w:szCs w:val="22"/>
        </w:rPr>
        <w:t xml:space="preserve"> nghèo, hộ cận nghèo, xã đảo … được cấp thẻ Bảo hiểm y tế hàng năm theo qui định của nhà nước), photocoppy 02 bản thẻ Bảo hiểm y tế, kèm bản gốc nộp lại phòng Kế hoạch - Tài chính khi nộp tiền để trừ lại tiền Bảo hiểm y tế. </w:t>
      </w:r>
    </w:p>
    <w:p w:rsidR="00A9702F" w:rsidRPr="00045DE6" w:rsidRDefault="00A9702F" w:rsidP="00A9702F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spacing w:line="23" w:lineRule="atLeast"/>
        <w:ind w:left="0" w:firstLine="90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 xml:space="preserve">Thí sinh có nhu cầu mua Bảo hiểm y tế từ 01/10/2019 – 31/12/2019 thì phải đóng bổ sung 03 tháng (tạm thu) số tiền: </w:t>
      </w:r>
      <w:r w:rsidRPr="00045DE6">
        <w:rPr>
          <w:b/>
          <w:color w:val="000000"/>
          <w:sz w:val="22"/>
          <w:szCs w:val="22"/>
        </w:rPr>
        <w:t>140.805 đồng.</w:t>
      </w:r>
    </w:p>
    <w:p w:rsidR="00A9702F" w:rsidRPr="00045DE6" w:rsidRDefault="00A9702F" w:rsidP="00A9702F">
      <w:pPr>
        <w:numPr>
          <w:ilvl w:val="0"/>
          <w:numId w:val="3"/>
        </w:numPr>
        <w:tabs>
          <w:tab w:val="num" w:pos="1170"/>
          <w:tab w:val="right" w:pos="6390"/>
        </w:tabs>
        <w:overflowPunct w:val="0"/>
        <w:autoSpaceDE w:val="0"/>
        <w:autoSpaceDN w:val="0"/>
        <w:adjustRightInd w:val="0"/>
        <w:spacing w:line="23" w:lineRule="atLeast"/>
        <w:ind w:left="0" w:firstLine="90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b/>
          <w:color w:val="000000"/>
          <w:sz w:val="22"/>
          <w:szCs w:val="22"/>
        </w:rPr>
        <w:t>Thí sinh tốt nghiệp THCS học hệ 1</w:t>
      </w:r>
      <w:r>
        <w:rPr>
          <w:b/>
          <w:color w:val="000000"/>
          <w:sz w:val="22"/>
          <w:szCs w:val="22"/>
        </w:rPr>
        <w:t>9</w:t>
      </w:r>
      <w:r w:rsidRPr="00045DE6">
        <w:rPr>
          <w:b/>
          <w:color w:val="000000"/>
          <w:sz w:val="22"/>
          <w:szCs w:val="22"/>
        </w:rPr>
        <w:t>T4 (9+3):</w:t>
      </w:r>
      <w:r w:rsidRPr="00045DE6">
        <w:rPr>
          <w:color w:val="000000"/>
          <w:sz w:val="22"/>
          <w:szCs w:val="22"/>
        </w:rPr>
        <w:t xml:space="preserve"> Đóng học phí đầy đủ vào đầu học kỳ, SV sẽ được hoàn trả học phí </w:t>
      </w:r>
      <w:r w:rsidRPr="00045DE6">
        <w:rPr>
          <w:b/>
          <w:color w:val="000000"/>
          <w:sz w:val="22"/>
          <w:szCs w:val="22"/>
        </w:rPr>
        <w:t>được miễn 100%</w:t>
      </w:r>
      <w:r w:rsidRPr="00045DE6">
        <w:rPr>
          <w:color w:val="000000"/>
          <w:sz w:val="22"/>
          <w:szCs w:val="22"/>
        </w:rPr>
        <w:t xml:space="preserve"> vào cuối mỗi năm học khi đã hoàn tất chương trình học của năm học đó.</w:t>
      </w:r>
    </w:p>
    <w:p w:rsidR="00A9702F" w:rsidRPr="00045DE6" w:rsidRDefault="00A9702F" w:rsidP="00A9702F">
      <w:pPr>
        <w:overflowPunct w:val="0"/>
        <w:autoSpaceDE w:val="0"/>
        <w:autoSpaceDN w:val="0"/>
        <w:adjustRightInd w:val="0"/>
        <w:spacing w:after="120" w:line="40" w:lineRule="atLeast"/>
        <w:ind w:firstLine="709"/>
        <w:jc w:val="both"/>
        <w:textAlignment w:val="baseline"/>
        <w:rPr>
          <w:bCs/>
          <w:color w:val="000000"/>
          <w:sz w:val="22"/>
          <w:szCs w:val="22"/>
        </w:rPr>
      </w:pPr>
      <w:r w:rsidRPr="00045DE6">
        <w:rPr>
          <w:b/>
          <w:bCs/>
          <w:color w:val="000000"/>
          <w:sz w:val="22"/>
          <w:szCs w:val="22"/>
        </w:rPr>
        <w:t xml:space="preserve">3. </w:t>
      </w:r>
      <w:r w:rsidRPr="00045DE6">
        <w:rPr>
          <w:color w:val="000000"/>
          <w:sz w:val="22"/>
          <w:szCs w:val="22"/>
        </w:rPr>
        <w:t>Phụ huynh, thí sinh đăng ký số điện thoại để sử dụng cho Sổ liên lạc điện tử ngay khi nộp tiền tại phòng Kế hoạch - Tài chính (Nếu có thay đổi phải liên hệ phòng Kế hoạch – Tài chính).</w:t>
      </w:r>
    </w:p>
    <w:p w:rsidR="00A9702F" w:rsidRPr="00045DE6" w:rsidRDefault="00A9702F" w:rsidP="00A9702F">
      <w:pPr>
        <w:numPr>
          <w:ilvl w:val="0"/>
          <w:numId w:val="3"/>
        </w:numPr>
        <w:tabs>
          <w:tab w:val="right" w:pos="540"/>
        </w:tabs>
        <w:overflowPunct w:val="0"/>
        <w:autoSpaceDE w:val="0"/>
        <w:autoSpaceDN w:val="0"/>
        <w:adjustRightInd w:val="0"/>
        <w:spacing w:line="23" w:lineRule="atLeast"/>
        <w:ind w:left="0" w:firstLine="27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b/>
          <w:bCs/>
          <w:color w:val="000000"/>
          <w:sz w:val="22"/>
          <w:szCs w:val="22"/>
        </w:rPr>
        <w:t xml:space="preserve">Bước </w:t>
      </w:r>
      <w:r w:rsidR="00473142">
        <w:rPr>
          <w:b/>
          <w:bCs/>
          <w:color w:val="000000"/>
          <w:sz w:val="22"/>
          <w:szCs w:val="22"/>
        </w:rPr>
        <w:t>3</w:t>
      </w:r>
      <w:r w:rsidRPr="00045DE6">
        <w:rPr>
          <w:color w:val="000000"/>
          <w:sz w:val="22"/>
          <w:szCs w:val="22"/>
        </w:rPr>
        <w:t>: T</w:t>
      </w:r>
      <w:r w:rsidRPr="00045DE6">
        <w:rPr>
          <w:bCs/>
          <w:color w:val="000000"/>
          <w:sz w:val="22"/>
          <w:szCs w:val="22"/>
        </w:rPr>
        <w:t xml:space="preserve">hí sinh chuẩn bị hồ sơ và đến </w:t>
      </w:r>
      <w:r w:rsidRPr="00045DE6">
        <w:rPr>
          <w:b/>
          <w:bCs/>
          <w:color w:val="000000"/>
          <w:sz w:val="22"/>
          <w:szCs w:val="22"/>
        </w:rPr>
        <w:t>bộ phận tuyển sinh (phòng Tuyển sinh – Đào tạo)</w:t>
      </w:r>
      <w:r w:rsidRPr="00045DE6">
        <w:rPr>
          <w:bCs/>
          <w:color w:val="000000"/>
          <w:sz w:val="22"/>
          <w:szCs w:val="22"/>
        </w:rPr>
        <w:t xml:space="preserve"> để làm thủ tục nhập học, gồm:</w:t>
      </w:r>
    </w:p>
    <w:p w:rsidR="00A9702F" w:rsidRPr="00045DE6" w:rsidRDefault="00A9702F" w:rsidP="00A9702F">
      <w:pPr>
        <w:numPr>
          <w:ilvl w:val="0"/>
          <w:numId w:val="7"/>
        </w:numPr>
        <w:tabs>
          <w:tab w:val="clear" w:pos="851"/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hanging="1175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 xml:space="preserve">Học bạ (bản sao) </w:t>
      </w:r>
    </w:p>
    <w:p w:rsidR="00A9702F" w:rsidRPr="00045DE6" w:rsidRDefault="00A9702F" w:rsidP="00A9702F">
      <w:pPr>
        <w:numPr>
          <w:ilvl w:val="0"/>
          <w:numId w:val="7"/>
        </w:numPr>
        <w:tabs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 xml:space="preserve">Bằng tốt nghiệp hoặc giấy chứng nhận tốt nghiệp tạm thời (bản sao) </w:t>
      </w:r>
    </w:p>
    <w:p w:rsidR="00A9702F" w:rsidRPr="00045DE6" w:rsidRDefault="00A9702F" w:rsidP="00A9702F">
      <w:pPr>
        <w:numPr>
          <w:ilvl w:val="0"/>
          <w:numId w:val="7"/>
        </w:numPr>
        <w:tabs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>Giấy khai sinh (bản sao)</w:t>
      </w:r>
    </w:p>
    <w:p w:rsidR="00A9702F" w:rsidRPr="00045DE6" w:rsidRDefault="00A9702F" w:rsidP="00A9702F">
      <w:pPr>
        <w:numPr>
          <w:ilvl w:val="0"/>
          <w:numId w:val="7"/>
        </w:numPr>
        <w:tabs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  <w:rPr>
          <w:b/>
          <w:bCs/>
          <w:i/>
          <w:iCs/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>Hộ khẩu thường trú (bản sao)</w:t>
      </w:r>
    </w:p>
    <w:p w:rsidR="00A9702F" w:rsidRPr="00045DE6" w:rsidRDefault="00A9702F" w:rsidP="00A9702F">
      <w:pPr>
        <w:numPr>
          <w:ilvl w:val="0"/>
          <w:numId w:val="7"/>
        </w:numPr>
        <w:tabs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  <w:rPr>
          <w:b/>
          <w:bCs/>
          <w:i/>
          <w:iCs/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>Giấy xác nhận đối tượng ưu tiên (bản sao, nếu có)</w:t>
      </w:r>
    </w:p>
    <w:p w:rsidR="00A9702F" w:rsidRPr="00045DE6" w:rsidRDefault="00A9702F" w:rsidP="00A9702F">
      <w:pPr>
        <w:numPr>
          <w:ilvl w:val="0"/>
          <w:numId w:val="7"/>
        </w:numPr>
        <w:tabs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>Giấy báo trúng tuyển của Trường Cao đẳng Lý Tự Trọng TP. HCM</w:t>
      </w:r>
    </w:p>
    <w:p w:rsidR="00A9702F" w:rsidRPr="00045DE6" w:rsidRDefault="00A9702F" w:rsidP="00A9702F">
      <w:pPr>
        <w:numPr>
          <w:ilvl w:val="0"/>
          <w:numId w:val="7"/>
        </w:numPr>
        <w:tabs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left="0" w:firstLine="81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color w:val="000000"/>
          <w:sz w:val="22"/>
          <w:szCs w:val="22"/>
        </w:rPr>
        <w:t>Biên lai đóng tiền học phí và các khoản thu khác (kiểm tra và trả lại cho thí sinh)</w:t>
      </w:r>
    </w:p>
    <w:p w:rsidR="00A9702F" w:rsidRPr="00045DE6" w:rsidRDefault="00A9702F" w:rsidP="00A9702F">
      <w:pPr>
        <w:tabs>
          <w:tab w:val="left" w:pos="1170"/>
        </w:tabs>
        <w:overflowPunct w:val="0"/>
        <w:autoSpaceDE w:val="0"/>
        <w:autoSpaceDN w:val="0"/>
        <w:adjustRightInd w:val="0"/>
        <w:spacing w:line="23" w:lineRule="atLeast"/>
        <w:ind w:firstLine="567"/>
        <w:jc w:val="both"/>
        <w:textAlignment w:val="baseline"/>
        <w:rPr>
          <w:b/>
          <w:color w:val="000000"/>
          <w:sz w:val="22"/>
          <w:szCs w:val="22"/>
        </w:rPr>
      </w:pPr>
      <w:r w:rsidRPr="00045DE6">
        <w:rPr>
          <w:b/>
          <w:color w:val="000000"/>
          <w:sz w:val="22"/>
          <w:szCs w:val="22"/>
        </w:rPr>
        <w:t>Các bản sao nếu không có công chứng thí sinh mang theo bảng gốc để nhà trường đối chiếu.</w:t>
      </w:r>
    </w:p>
    <w:p w:rsidR="00A9702F" w:rsidRPr="00045DE6" w:rsidRDefault="00A9702F" w:rsidP="00A9702F">
      <w:pPr>
        <w:numPr>
          <w:ilvl w:val="0"/>
          <w:numId w:val="3"/>
        </w:numPr>
        <w:tabs>
          <w:tab w:val="right" w:pos="540"/>
        </w:tabs>
        <w:overflowPunct w:val="0"/>
        <w:autoSpaceDE w:val="0"/>
        <w:autoSpaceDN w:val="0"/>
        <w:adjustRightInd w:val="0"/>
        <w:spacing w:line="23" w:lineRule="atLeast"/>
        <w:ind w:left="0" w:firstLine="27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b/>
          <w:color w:val="000000"/>
          <w:sz w:val="22"/>
          <w:szCs w:val="22"/>
        </w:rPr>
        <w:t xml:space="preserve">Bước </w:t>
      </w:r>
      <w:r w:rsidR="00473142">
        <w:rPr>
          <w:b/>
          <w:color w:val="000000"/>
          <w:sz w:val="22"/>
          <w:szCs w:val="22"/>
        </w:rPr>
        <w:t>4</w:t>
      </w:r>
      <w:r w:rsidRPr="00045DE6">
        <w:rPr>
          <w:b/>
          <w:color w:val="000000"/>
          <w:sz w:val="22"/>
          <w:szCs w:val="22"/>
        </w:rPr>
        <w:t>:</w:t>
      </w:r>
      <w:r w:rsidRPr="00045DE6">
        <w:rPr>
          <w:color w:val="000000"/>
          <w:sz w:val="22"/>
          <w:szCs w:val="22"/>
        </w:rPr>
        <w:t xml:space="preserve"> Thí sinh đến </w:t>
      </w:r>
      <w:r w:rsidRPr="00045DE6">
        <w:rPr>
          <w:b/>
          <w:color w:val="000000"/>
          <w:sz w:val="22"/>
          <w:szCs w:val="22"/>
        </w:rPr>
        <w:t>Trung tâm Y tế</w:t>
      </w:r>
      <w:r w:rsidRPr="00045DE6">
        <w:rPr>
          <w:color w:val="000000"/>
          <w:sz w:val="22"/>
          <w:szCs w:val="22"/>
        </w:rPr>
        <w:t xml:space="preserve"> để tư vấn thời gian đóng bảo hiểm y tế và đăng ký nơi khám chữa bệnh ban đầu (mang theo bản sao thẻ bảo hiểm y tế còn thời hạn sử dụng, nếu có).</w:t>
      </w:r>
    </w:p>
    <w:p w:rsidR="00A9702F" w:rsidRPr="00045DE6" w:rsidRDefault="00A9702F" w:rsidP="00A9702F">
      <w:pPr>
        <w:numPr>
          <w:ilvl w:val="0"/>
          <w:numId w:val="3"/>
        </w:numPr>
        <w:tabs>
          <w:tab w:val="right" w:pos="540"/>
        </w:tabs>
        <w:overflowPunct w:val="0"/>
        <w:autoSpaceDE w:val="0"/>
        <w:autoSpaceDN w:val="0"/>
        <w:adjustRightInd w:val="0"/>
        <w:spacing w:line="23" w:lineRule="atLeast"/>
        <w:ind w:left="0" w:firstLine="270"/>
        <w:jc w:val="both"/>
        <w:textAlignment w:val="baseline"/>
        <w:rPr>
          <w:color w:val="000000"/>
          <w:sz w:val="22"/>
          <w:szCs w:val="22"/>
        </w:rPr>
      </w:pPr>
      <w:r w:rsidRPr="00045DE6">
        <w:rPr>
          <w:b/>
          <w:bCs/>
          <w:color w:val="000000"/>
          <w:sz w:val="22"/>
          <w:szCs w:val="22"/>
        </w:rPr>
        <w:t xml:space="preserve">Bước </w:t>
      </w:r>
      <w:r w:rsidR="00473142">
        <w:rPr>
          <w:b/>
          <w:bCs/>
          <w:color w:val="000000"/>
          <w:sz w:val="22"/>
          <w:szCs w:val="22"/>
        </w:rPr>
        <w:t>5</w:t>
      </w:r>
      <w:r w:rsidRPr="00045DE6">
        <w:rPr>
          <w:color w:val="000000"/>
          <w:sz w:val="22"/>
          <w:szCs w:val="22"/>
        </w:rPr>
        <w:t>: T</w:t>
      </w:r>
      <w:r w:rsidRPr="00045DE6">
        <w:rPr>
          <w:bCs/>
          <w:color w:val="000000"/>
          <w:sz w:val="22"/>
          <w:szCs w:val="22"/>
        </w:rPr>
        <w:t xml:space="preserve">hí sinh đến </w:t>
      </w:r>
      <w:r w:rsidRPr="00045DE6">
        <w:rPr>
          <w:b/>
          <w:bCs/>
          <w:color w:val="000000"/>
          <w:sz w:val="22"/>
          <w:szCs w:val="22"/>
        </w:rPr>
        <w:t>phòng Công tác Chính trị - Học sinh Sinh viên</w:t>
      </w:r>
      <w:r w:rsidRPr="00045DE6">
        <w:rPr>
          <w:bCs/>
          <w:color w:val="000000"/>
          <w:sz w:val="22"/>
          <w:szCs w:val="22"/>
        </w:rPr>
        <w:t xml:space="preserve"> để đăng ký mua đồng phục, chụp hình làm thẻ sinh viên và kê khai lý lịch. </w:t>
      </w:r>
      <w:r w:rsidRPr="00045DE6">
        <w:rPr>
          <w:b/>
          <w:bCs/>
          <w:color w:val="000000"/>
          <w:sz w:val="22"/>
          <w:szCs w:val="22"/>
        </w:rPr>
        <w:t>Đồng phục</w:t>
      </w:r>
      <w:r w:rsidRPr="00045DE6">
        <w:rPr>
          <w:bCs/>
          <w:color w:val="000000"/>
          <w:sz w:val="22"/>
          <w:szCs w:val="22"/>
        </w:rPr>
        <w:t xml:space="preserve"> (tùy kích cỡ, bao gồm đồng phục học lý thuyết, thể dục và thực hành): </w:t>
      </w:r>
      <w:r w:rsidRPr="00045DE6">
        <w:rPr>
          <w:b/>
          <w:bCs/>
          <w:color w:val="000000"/>
          <w:sz w:val="22"/>
          <w:szCs w:val="22"/>
        </w:rPr>
        <w:t xml:space="preserve">Từ </w:t>
      </w:r>
      <w:r>
        <w:rPr>
          <w:b/>
          <w:bCs/>
          <w:color w:val="000000"/>
          <w:sz w:val="22"/>
          <w:szCs w:val="22"/>
        </w:rPr>
        <w:t>445</w:t>
      </w:r>
      <w:r w:rsidRPr="00045DE6">
        <w:rPr>
          <w:b/>
          <w:bCs/>
          <w:color w:val="000000"/>
          <w:sz w:val="22"/>
          <w:szCs w:val="22"/>
        </w:rPr>
        <w:t>.000 đến 4</w:t>
      </w:r>
      <w:r>
        <w:rPr>
          <w:b/>
          <w:bCs/>
          <w:color w:val="000000"/>
          <w:sz w:val="22"/>
          <w:szCs w:val="22"/>
        </w:rPr>
        <w:t>95</w:t>
      </w:r>
      <w:r w:rsidRPr="00045DE6">
        <w:rPr>
          <w:b/>
          <w:bCs/>
          <w:color w:val="000000"/>
          <w:sz w:val="22"/>
          <w:szCs w:val="22"/>
        </w:rPr>
        <w:t>.000 đồng</w:t>
      </w:r>
      <w:r w:rsidRPr="00045DE6">
        <w:rPr>
          <w:bCs/>
          <w:color w:val="000000"/>
          <w:sz w:val="22"/>
          <w:szCs w:val="22"/>
        </w:rPr>
        <w:t>.</w:t>
      </w:r>
    </w:p>
    <w:p w:rsidR="00A9702F" w:rsidRPr="00045DE6" w:rsidRDefault="00A9702F" w:rsidP="00A9702F">
      <w:pPr>
        <w:overflowPunct w:val="0"/>
        <w:autoSpaceDE w:val="0"/>
        <w:autoSpaceDN w:val="0"/>
        <w:adjustRightInd w:val="0"/>
        <w:spacing w:line="23" w:lineRule="atLeast"/>
        <w:jc w:val="both"/>
        <w:textAlignment w:val="baseline"/>
        <w:rPr>
          <w:b/>
          <w:bCs/>
          <w:color w:val="000000"/>
          <w:sz w:val="22"/>
          <w:szCs w:val="22"/>
        </w:rPr>
      </w:pPr>
      <w:r w:rsidRPr="00045DE6">
        <w:rPr>
          <w:b/>
          <w:bCs/>
          <w:color w:val="000000"/>
          <w:sz w:val="22"/>
          <w:szCs w:val="22"/>
        </w:rPr>
        <w:t>II. Thông tin cần thiết khác:</w:t>
      </w:r>
      <w:bookmarkStart w:id="0" w:name="_GoBack"/>
      <w:bookmarkEnd w:id="0"/>
    </w:p>
    <w:p w:rsidR="00A9702F" w:rsidRPr="00045DE6" w:rsidRDefault="00A9702F" w:rsidP="00A9702F">
      <w:pPr>
        <w:numPr>
          <w:ilvl w:val="0"/>
          <w:numId w:val="3"/>
        </w:numPr>
        <w:tabs>
          <w:tab w:val="num" w:pos="540"/>
        </w:tabs>
        <w:overflowPunct w:val="0"/>
        <w:autoSpaceDE w:val="0"/>
        <w:autoSpaceDN w:val="0"/>
        <w:adjustRightInd w:val="0"/>
        <w:spacing w:line="23" w:lineRule="atLeast"/>
        <w:ind w:left="0" w:firstLine="270"/>
        <w:jc w:val="both"/>
        <w:textAlignment w:val="baseline"/>
        <w:rPr>
          <w:bCs/>
          <w:color w:val="000000"/>
          <w:sz w:val="22"/>
          <w:szCs w:val="22"/>
        </w:rPr>
      </w:pPr>
      <w:r w:rsidRPr="00045DE6">
        <w:rPr>
          <w:bCs/>
          <w:color w:val="000000"/>
          <w:sz w:val="22"/>
          <w:szCs w:val="22"/>
        </w:rPr>
        <w:t>Thí sinh nộp Sổ Đoàn viên (nếu có) về văn phòng Đoàn khi nhập học chính thức.</w:t>
      </w:r>
    </w:p>
    <w:p w:rsidR="00A9702F" w:rsidRPr="00045DE6" w:rsidRDefault="00A9702F" w:rsidP="00A9702F">
      <w:pPr>
        <w:numPr>
          <w:ilvl w:val="0"/>
          <w:numId w:val="3"/>
        </w:numPr>
        <w:tabs>
          <w:tab w:val="num" w:pos="540"/>
        </w:tabs>
        <w:overflowPunct w:val="0"/>
        <w:autoSpaceDE w:val="0"/>
        <w:autoSpaceDN w:val="0"/>
        <w:adjustRightInd w:val="0"/>
        <w:spacing w:line="23" w:lineRule="atLeast"/>
        <w:ind w:left="0" w:firstLine="270"/>
        <w:jc w:val="both"/>
        <w:textAlignment w:val="baseline"/>
        <w:rPr>
          <w:bCs/>
          <w:color w:val="000000"/>
          <w:sz w:val="22"/>
          <w:szCs w:val="22"/>
        </w:rPr>
      </w:pPr>
      <w:r w:rsidRPr="00045DE6">
        <w:rPr>
          <w:bCs/>
          <w:color w:val="000000"/>
          <w:sz w:val="22"/>
          <w:szCs w:val="22"/>
        </w:rPr>
        <w:t xml:space="preserve">Đăng ký ở ký túc xá, liên hệ nộp tiền tại </w:t>
      </w:r>
      <w:r w:rsidRPr="00045DE6">
        <w:rPr>
          <w:b/>
          <w:bCs/>
          <w:color w:val="000000"/>
          <w:sz w:val="22"/>
          <w:szCs w:val="22"/>
        </w:rPr>
        <w:t xml:space="preserve">phòng Kế hoạch – Tài chính </w:t>
      </w:r>
      <w:r w:rsidRPr="00045DE6">
        <w:rPr>
          <w:bCs/>
          <w:color w:val="000000"/>
          <w:sz w:val="22"/>
          <w:szCs w:val="22"/>
        </w:rPr>
        <w:t xml:space="preserve">(ưu tiên cho thí sinh đóng tiền trước). Mức đóng tiền ở ký túc xá: 350.000 đ/tháng x 10 tháng = </w:t>
      </w:r>
      <w:r w:rsidRPr="00045DE6">
        <w:rPr>
          <w:b/>
          <w:bCs/>
          <w:color w:val="000000"/>
          <w:sz w:val="22"/>
          <w:szCs w:val="22"/>
        </w:rPr>
        <w:t>3.500.000 đồng.</w:t>
      </w:r>
    </w:p>
    <w:p w:rsidR="00A9702F" w:rsidRPr="00045DE6" w:rsidRDefault="00A9702F" w:rsidP="00A9702F">
      <w:pPr>
        <w:numPr>
          <w:ilvl w:val="0"/>
          <w:numId w:val="1"/>
        </w:numPr>
        <w:tabs>
          <w:tab w:val="clear" w:pos="644"/>
          <w:tab w:val="num" w:pos="900"/>
        </w:tabs>
        <w:overflowPunct w:val="0"/>
        <w:autoSpaceDE w:val="0"/>
        <w:autoSpaceDN w:val="0"/>
        <w:adjustRightInd w:val="0"/>
        <w:ind w:left="900"/>
        <w:jc w:val="both"/>
        <w:textAlignment w:val="baseline"/>
        <w:rPr>
          <w:b/>
          <w:bCs/>
          <w:i/>
          <w:iCs/>
          <w:color w:val="000000"/>
          <w:sz w:val="22"/>
          <w:szCs w:val="22"/>
        </w:rPr>
      </w:pPr>
      <w:r w:rsidRPr="00045DE6">
        <w:rPr>
          <w:b/>
          <w:bCs/>
          <w:i/>
          <w:iCs/>
          <w:color w:val="000000"/>
          <w:sz w:val="22"/>
          <w:szCs w:val="22"/>
        </w:rPr>
        <w:t>Để biết thêm chi tiết, thí sinh liên hệ:</w:t>
      </w:r>
    </w:p>
    <w:p w:rsidR="00A9702F" w:rsidRPr="00045DE6" w:rsidRDefault="00A9702F" w:rsidP="00A9702F">
      <w:pPr>
        <w:numPr>
          <w:ilvl w:val="0"/>
          <w:numId w:val="2"/>
        </w:numPr>
        <w:tabs>
          <w:tab w:val="clear" w:pos="1004"/>
          <w:tab w:val="left" w:pos="1080"/>
        </w:tabs>
        <w:overflowPunct w:val="0"/>
        <w:autoSpaceDE w:val="0"/>
        <w:autoSpaceDN w:val="0"/>
        <w:adjustRightInd w:val="0"/>
        <w:ind w:left="0" w:firstLine="810"/>
        <w:jc w:val="both"/>
        <w:textAlignment w:val="baseline"/>
        <w:rPr>
          <w:b/>
          <w:bCs/>
          <w:color w:val="000000"/>
          <w:sz w:val="22"/>
          <w:szCs w:val="22"/>
        </w:rPr>
      </w:pPr>
      <w:r w:rsidRPr="00045DE6">
        <w:rPr>
          <w:b/>
          <w:bCs/>
          <w:color w:val="000000"/>
          <w:sz w:val="22"/>
          <w:szCs w:val="22"/>
        </w:rPr>
        <w:t>Phòng Tuyển sinh – Đào  tạo: 028 38 110 521</w:t>
      </w:r>
    </w:p>
    <w:p w:rsidR="00A9702F" w:rsidRPr="00045DE6" w:rsidRDefault="00A9702F" w:rsidP="00A9702F">
      <w:pPr>
        <w:numPr>
          <w:ilvl w:val="0"/>
          <w:numId w:val="2"/>
        </w:numPr>
        <w:tabs>
          <w:tab w:val="clear" w:pos="1004"/>
          <w:tab w:val="left" w:pos="1080"/>
        </w:tabs>
        <w:overflowPunct w:val="0"/>
        <w:autoSpaceDE w:val="0"/>
        <w:autoSpaceDN w:val="0"/>
        <w:adjustRightInd w:val="0"/>
        <w:ind w:left="0" w:firstLine="810"/>
        <w:jc w:val="both"/>
        <w:textAlignment w:val="baseline"/>
        <w:rPr>
          <w:b/>
          <w:bCs/>
          <w:color w:val="000000"/>
          <w:sz w:val="22"/>
          <w:szCs w:val="22"/>
        </w:rPr>
      </w:pPr>
      <w:r w:rsidRPr="00045DE6">
        <w:rPr>
          <w:b/>
          <w:bCs/>
          <w:color w:val="000000"/>
          <w:sz w:val="22"/>
          <w:szCs w:val="22"/>
        </w:rPr>
        <w:t>Phòng Kế hoạch – Tài chính: 028 38 119 874</w:t>
      </w:r>
    </w:p>
    <w:p w:rsidR="00A9702F" w:rsidRPr="00045DE6" w:rsidRDefault="00A9702F" w:rsidP="00A9702F">
      <w:pPr>
        <w:numPr>
          <w:ilvl w:val="0"/>
          <w:numId w:val="2"/>
        </w:numPr>
        <w:tabs>
          <w:tab w:val="clear" w:pos="1004"/>
          <w:tab w:val="left" w:pos="1080"/>
        </w:tabs>
        <w:overflowPunct w:val="0"/>
        <w:autoSpaceDE w:val="0"/>
        <w:autoSpaceDN w:val="0"/>
        <w:adjustRightInd w:val="0"/>
        <w:ind w:left="0" w:firstLine="810"/>
        <w:jc w:val="both"/>
        <w:textAlignment w:val="baseline"/>
        <w:rPr>
          <w:b/>
          <w:bCs/>
          <w:color w:val="000000"/>
          <w:sz w:val="22"/>
          <w:szCs w:val="22"/>
        </w:rPr>
      </w:pPr>
      <w:r w:rsidRPr="00045DE6">
        <w:rPr>
          <w:b/>
          <w:bCs/>
          <w:color w:val="000000"/>
          <w:sz w:val="22"/>
          <w:szCs w:val="22"/>
        </w:rPr>
        <w:t>Phòng Công tác Chính trị - Học sinh Sinh viên: 028 38 116 847</w:t>
      </w:r>
    </w:p>
    <w:p w:rsidR="00A9702F" w:rsidRPr="00045DE6" w:rsidRDefault="00A9702F" w:rsidP="00A9702F">
      <w:pPr>
        <w:numPr>
          <w:ilvl w:val="0"/>
          <w:numId w:val="2"/>
        </w:numPr>
        <w:tabs>
          <w:tab w:val="clear" w:pos="1004"/>
          <w:tab w:val="left" w:pos="1080"/>
        </w:tabs>
        <w:overflowPunct w:val="0"/>
        <w:autoSpaceDE w:val="0"/>
        <w:autoSpaceDN w:val="0"/>
        <w:adjustRightInd w:val="0"/>
        <w:ind w:left="0" w:firstLine="810"/>
        <w:textAlignment w:val="baseline"/>
        <w:rPr>
          <w:b/>
          <w:bCs/>
          <w:color w:val="000000"/>
          <w:sz w:val="22"/>
          <w:szCs w:val="22"/>
        </w:rPr>
      </w:pPr>
      <w:r w:rsidRPr="00045DE6">
        <w:rPr>
          <w:b/>
          <w:bCs/>
          <w:color w:val="000000"/>
          <w:sz w:val="22"/>
          <w:szCs w:val="22"/>
        </w:rPr>
        <w:t>Văn phòng Đoàn-Hội trường (hỗ trợ sinh viên): 0981 82 00 82</w:t>
      </w:r>
    </w:p>
    <w:p w:rsidR="00A9702F" w:rsidRPr="00045DE6" w:rsidRDefault="00A9702F" w:rsidP="00A9702F">
      <w:pPr>
        <w:tabs>
          <w:tab w:val="left" w:pos="1080"/>
        </w:tabs>
        <w:overflowPunct w:val="0"/>
        <w:autoSpaceDE w:val="0"/>
        <w:autoSpaceDN w:val="0"/>
        <w:adjustRightInd w:val="0"/>
        <w:textAlignment w:val="baseline"/>
        <w:rPr>
          <w:b/>
          <w:bCs/>
          <w:color w:val="000000"/>
          <w:sz w:val="22"/>
          <w:szCs w:val="22"/>
        </w:rPr>
      </w:pPr>
      <w:r w:rsidRPr="00045DE6">
        <w:rPr>
          <w:b/>
          <w:bCs/>
          <w:color w:val="000000"/>
          <w:sz w:val="22"/>
          <w:szCs w:val="22"/>
        </w:rPr>
        <w:tab/>
        <w:t>Email: hotrosinhvien@LTTC.EDU.VN</w:t>
      </w:r>
    </w:p>
    <w:sectPr w:rsidR="00A9702F" w:rsidRPr="00045DE6" w:rsidSect="00F52D3A">
      <w:pgSz w:w="11907" w:h="16840" w:code="9"/>
      <w:pgMar w:top="1008" w:right="922" w:bottom="709" w:left="1080" w:header="0" w:footer="216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E7019"/>
    <w:multiLevelType w:val="hybridMultilevel"/>
    <w:tmpl w:val="C14AB0FC"/>
    <w:lvl w:ilvl="0" w:tplc="782A878E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0D1628C"/>
    <w:multiLevelType w:val="hybridMultilevel"/>
    <w:tmpl w:val="AF7A76E8"/>
    <w:lvl w:ilvl="0" w:tplc="40D2103A">
      <w:start w:val="1"/>
      <w:numFmt w:val="decimal"/>
      <w:lvlText w:val="%1."/>
      <w:lvlJc w:val="left"/>
      <w:pPr>
        <w:tabs>
          <w:tab w:val="num" w:pos="851"/>
        </w:tabs>
        <w:ind w:left="1985" w:hanging="283"/>
      </w:pPr>
      <w:rPr>
        <w:rFonts w:hint="default"/>
        <w:b w:val="0"/>
        <w:i w:val="0"/>
        <w:iCs w:val="0"/>
      </w:rPr>
    </w:lvl>
    <w:lvl w:ilvl="1" w:tplc="782A87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 w:val="0"/>
        <w:i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D1590A"/>
    <w:multiLevelType w:val="hybridMultilevel"/>
    <w:tmpl w:val="366C45D4"/>
    <w:lvl w:ilvl="0" w:tplc="7E587B72">
      <w:start w:val="1"/>
      <w:numFmt w:val="decimal"/>
      <w:lvlText w:val="%1."/>
      <w:lvlJc w:val="left"/>
      <w:pPr>
        <w:tabs>
          <w:tab w:val="num" w:pos="851"/>
        </w:tabs>
        <w:ind w:left="1985" w:hanging="283"/>
      </w:pPr>
      <w:rPr>
        <w:rFonts w:hint="default"/>
        <w:b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984E76"/>
    <w:multiLevelType w:val="hybridMultilevel"/>
    <w:tmpl w:val="AFE8F94A"/>
    <w:lvl w:ilvl="0" w:tplc="F17477B6">
      <w:start w:val="1"/>
      <w:numFmt w:val="bullet"/>
      <w:lvlText w:val="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034157F"/>
    <w:multiLevelType w:val="hybridMultilevel"/>
    <w:tmpl w:val="9570747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620348AB"/>
    <w:multiLevelType w:val="hybridMultilevel"/>
    <w:tmpl w:val="36C69A8C"/>
    <w:lvl w:ilvl="0" w:tplc="CB088384">
      <w:start w:val="1"/>
      <w:numFmt w:val="decimal"/>
      <w:lvlText w:val="%1."/>
      <w:lvlJc w:val="left"/>
      <w:pPr>
        <w:tabs>
          <w:tab w:val="num" w:pos="851"/>
        </w:tabs>
        <w:ind w:left="1985" w:hanging="283"/>
      </w:pPr>
      <w:rPr>
        <w:rFonts w:hint="default"/>
        <w:b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4F2B3F"/>
    <w:multiLevelType w:val="hybridMultilevel"/>
    <w:tmpl w:val="87FA2C8C"/>
    <w:lvl w:ilvl="0" w:tplc="36AA8BEE">
      <w:start w:val="2"/>
      <w:numFmt w:val="decimal"/>
      <w:lvlText w:val="%1."/>
      <w:lvlJc w:val="left"/>
      <w:pPr>
        <w:tabs>
          <w:tab w:val="num" w:pos="851"/>
        </w:tabs>
        <w:ind w:left="1985" w:hanging="283"/>
      </w:pPr>
      <w:rPr>
        <w:rFonts w:hint="default"/>
        <w:b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2F"/>
    <w:rsid w:val="00473142"/>
    <w:rsid w:val="00A9702F"/>
    <w:rsid w:val="00F5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6E419"/>
  <w15:chartTrackingRefBased/>
  <w15:docId w15:val="{FB47C71D-658C-453B-9C6D-0AA67DB7B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70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2909</Characters>
  <Application>Microsoft Office Word</Application>
  <DocSecurity>0</DocSecurity>
  <Lines>24</Lines>
  <Paragraphs>6</Paragraphs>
  <ScaleCrop>false</ScaleCrop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3</cp:revision>
  <dcterms:created xsi:type="dcterms:W3CDTF">2019-05-08T03:29:00Z</dcterms:created>
  <dcterms:modified xsi:type="dcterms:W3CDTF">2019-06-05T02:55:00Z</dcterms:modified>
</cp:coreProperties>
</file>